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B9" w:rsidRPr="009C46B9" w:rsidRDefault="009C46B9" w:rsidP="009C46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46B9" w:rsidRP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46B9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9C46B9" w:rsidRP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46B9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9C46B9" w:rsidRP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46B9"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9C46B9" w:rsidRP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46B9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9C46B9" w:rsidRP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C46B9" w:rsidRP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_.10.2014 № _</w:t>
      </w:r>
      <w:r w:rsidRPr="009C46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46B9" w:rsidRP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46B9" w:rsidRP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46B9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15.06.2012 № 29-па «Об утверждении административного регламента предоставления муниципальной услуги по выдачи сведений из реестра муниципального имущества»</w:t>
      </w:r>
    </w:p>
    <w:p w:rsidR="009C46B9" w:rsidRPr="009C46B9" w:rsidRDefault="009C46B9" w:rsidP="009C4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46B9" w:rsidRPr="009C46B9" w:rsidRDefault="009C46B9" w:rsidP="009C46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46B9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9C46B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9C46B9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9C46B9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9C46B9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9C46B9" w:rsidRPr="009C46B9" w:rsidRDefault="009C46B9" w:rsidP="009C46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46B9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15.06.2012 № 29-па «Об утверждении административного регламента предоставления муниципальной услуги по выдачи сведений из реестра муниципального имущества» следующие изменения:</w:t>
      </w:r>
    </w:p>
    <w:p w:rsidR="006C7A22" w:rsidRDefault="009C46B9" w:rsidP="009C4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1.1.Пункт 2</w:t>
      </w:r>
      <w:r w:rsidRPr="009C46B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C46B9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C46B9" w:rsidRDefault="009C46B9" w:rsidP="009C4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«Срок предоставления муниципальной услуги:</w:t>
      </w:r>
    </w:p>
    <w:p w:rsidR="009C46B9" w:rsidRDefault="00B24510" w:rsidP="009C4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письменном обращении </w:t>
      </w:r>
      <w:r w:rsidR="009C46B9">
        <w:rPr>
          <w:rFonts w:ascii="Times New Roman" w:eastAsia="Times New Roman" w:hAnsi="Times New Roman" w:cs="Times New Roman"/>
          <w:sz w:val="28"/>
          <w:szCs w:val="28"/>
        </w:rPr>
        <w:t>решение о предоставлении муниципальной услуги осуществляется в десятидневный срок со дня поступления запроса».</w:t>
      </w:r>
    </w:p>
    <w:p w:rsidR="009C46B9" w:rsidRPr="009C46B9" w:rsidRDefault="009C46B9" w:rsidP="009C4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1.2.В пункте 2</w:t>
      </w:r>
      <w:r w:rsidRPr="009C46B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9C46B9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слова «</w:t>
      </w:r>
      <w:r w:rsidRPr="009C46B9">
        <w:rPr>
          <w:rFonts w:ascii="Times New Roman" w:eastAsia="Times New Roman" w:hAnsi="Times New Roman" w:cs="Times New Roman"/>
          <w:sz w:val="28"/>
          <w:szCs w:val="28"/>
        </w:rPr>
        <w:t>Срок приостановления предоставления муниципальной услуги не более 14 дней</w:t>
      </w:r>
      <w:r>
        <w:rPr>
          <w:rFonts w:ascii="Times New Roman" w:eastAsia="Times New Roman" w:hAnsi="Times New Roman" w:cs="Times New Roman"/>
          <w:sz w:val="28"/>
          <w:szCs w:val="28"/>
        </w:rPr>
        <w:t>» исключить.</w:t>
      </w:r>
    </w:p>
    <w:p w:rsidR="00511A1F" w:rsidRDefault="00511A1F" w:rsidP="00511A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информационном бюллетене  «Вестник Ермолаевского сельсовета».</w:t>
      </w:r>
    </w:p>
    <w:p w:rsidR="00511A1F" w:rsidRDefault="00511A1F" w:rsidP="00511A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1A1F" w:rsidRDefault="00511A1F" w:rsidP="00511A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1A1F" w:rsidRDefault="00511A1F" w:rsidP="00511A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511A1F" w:rsidRDefault="00511A1F" w:rsidP="00511A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А.Н. Пасевич</w:t>
      </w:r>
    </w:p>
    <w:p w:rsidR="00511A1F" w:rsidRDefault="00511A1F" w:rsidP="00511A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11A1F" w:rsidRPr="004A1158" w:rsidRDefault="00511A1F" w:rsidP="00511A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A1158">
        <w:rPr>
          <w:rFonts w:ascii="Times New Roman" w:eastAsia="Times New Roman" w:hAnsi="Times New Roman" w:cs="Times New Roman"/>
          <w:sz w:val="20"/>
          <w:szCs w:val="20"/>
        </w:rPr>
        <w:t>Проект подготовлен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A1158">
        <w:rPr>
          <w:rFonts w:ascii="Times New Roman" w:eastAsia="Times New Roman" w:hAnsi="Times New Roman" w:cs="Times New Roman"/>
          <w:sz w:val="20"/>
          <w:szCs w:val="20"/>
        </w:rPr>
        <w:t xml:space="preserve">специалистом администрации </w:t>
      </w:r>
    </w:p>
    <w:p w:rsidR="00511A1F" w:rsidRPr="004A1158" w:rsidRDefault="00511A1F" w:rsidP="00511A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24110">
        <w:rPr>
          <w:rFonts w:ascii="Times New Roman" w:eastAsia="Times New Roman" w:hAnsi="Times New Roman" w:cs="Times New Roman"/>
          <w:sz w:val="20"/>
          <w:szCs w:val="20"/>
        </w:rPr>
        <w:t>Ермолаевского сельсовета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24110">
        <w:rPr>
          <w:rFonts w:ascii="Times New Roman" w:eastAsia="Times New Roman" w:hAnsi="Times New Roman" w:cs="Times New Roman"/>
          <w:sz w:val="20"/>
          <w:szCs w:val="20"/>
        </w:rPr>
        <w:t>Конюк</w:t>
      </w:r>
      <w:proofErr w:type="spellEnd"/>
      <w:r w:rsidRPr="00A24110">
        <w:rPr>
          <w:rFonts w:ascii="Times New Roman" w:eastAsia="Times New Roman" w:hAnsi="Times New Roman" w:cs="Times New Roman"/>
          <w:sz w:val="20"/>
          <w:szCs w:val="20"/>
        </w:rPr>
        <w:t xml:space="preserve"> Т.А. 02.10.2014</w:t>
      </w:r>
    </w:p>
    <w:p w:rsidR="009C46B9" w:rsidRPr="009C46B9" w:rsidRDefault="009C46B9" w:rsidP="009C4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46B9" w:rsidRPr="009C46B9" w:rsidSect="006C7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46B9"/>
    <w:rsid w:val="00511A1F"/>
    <w:rsid w:val="006C7A22"/>
    <w:rsid w:val="009C46B9"/>
    <w:rsid w:val="00B24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dcterms:created xsi:type="dcterms:W3CDTF">2014-10-02T11:15:00Z</dcterms:created>
  <dcterms:modified xsi:type="dcterms:W3CDTF">2014-10-03T04:16:00Z</dcterms:modified>
</cp:coreProperties>
</file>